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72A47" w14:textId="14C83713" w:rsidR="00CB429A" w:rsidRDefault="009656CB" w:rsidP="00DA5E7F">
      <w:pPr>
        <w:adjustRightInd w:val="0"/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附件：</w:t>
      </w:r>
    </w:p>
    <w:p w14:paraId="6CAFFF5E" w14:textId="1C366EF9" w:rsidR="009656CB" w:rsidRPr="00F409B8" w:rsidRDefault="00372B4A" w:rsidP="00AE5401">
      <w:pPr>
        <w:adjustRightInd w:val="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_Hlk185336207"/>
      <w:r w:rsidRPr="00F409B8">
        <w:rPr>
          <w:rFonts w:ascii="方正小标宋_GBK" w:eastAsia="方正小标宋_GBK" w:hAnsi="方正小标宋_GBK" w:cs="方正小标宋_GBK" w:hint="eastAsia"/>
          <w:sz w:val="44"/>
          <w:szCs w:val="44"/>
        </w:rPr>
        <w:t>“项目报修信息登记在线表”</w:t>
      </w:r>
      <w:proofErr w:type="gramStart"/>
      <w:r w:rsidRPr="00F409B8">
        <w:rPr>
          <w:rFonts w:ascii="方正小标宋_GBK" w:eastAsia="方正小标宋_GBK" w:hAnsi="方正小标宋_GBK" w:cs="方正小标宋_GBK" w:hint="eastAsia"/>
          <w:sz w:val="44"/>
          <w:szCs w:val="44"/>
        </w:rPr>
        <w:t>建表要求</w:t>
      </w:r>
      <w:proofErr w:type="gramEnd"/>
    </w:p>
    <w:bookmarkEnd w:id="0"/>
    <w:p w14:paraId="16656475" w14:textId="77777777" w:rsidR="00AE5401" w:rsidRDefault="00AE5401" w:rsidP="00AE5401">
      <w:pPr>
        <w:adjustRightInd w:val="0"/>
        <w:rPr>
          <w:rFonts w:ascii="Times New Roman" w:eastAsia="方正仿宋_GBK" w:hAnsi="Times New Roman" w:cs="Times New Roman"/>
          <w:sz w:val="32"/>
          <w:szCs w:val="32"/>
        </w:rPr>
      </w:pPr>
    </w:p>
    <w:p w14:paraId="1B9223AB" w14:textId="31C3779E" w:rsidR="00AE5401" w:rsidRPr="00AE5401" w:rsidRDefault="00AE5401" w:rsidP="005D6EAD">
      <w:pPr>
        <w:adjustRightIn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24264">
        <w:rPr>
          <w:rFonts w:ascii="方正黑体_GBK" w:eastAsia="方正黑体_GBK" w:hAnsi="Times New Roman" w:cs="Times New Roman" w:hint="eastAsia"/>
          <w:sz w:val="32"/>
          <w:szCs w:val="32"/>
        </w:rPr>
        <w:t>一、</w:t>
      </w:r>
      <w:proofErr w:type="gramStart"/>
      <w:r w:rsidRPr="00092991">
        <w:rPr>
          <w:rFonts w:ascii="方正黑体_GBK" w:eastAsia="方正黑体_GBK" w:hAnsi="Times New Roman" w:cs="Times New Roman" w:hint="eastAsia"/>
          <w:sz w:val="32"/>
          <w:szCs w:val="32"/>
        </w:rPr>
        <w:t>建表</w:t>
      </w:r>
      <w:r w:rsidR="00913575" w:rsidRPr="00092991">
        <w:rPr>
          <w:rFonts w:ascii="方正黑体_GBK" w:eastAsia="方正黑体_GBK" w:hAnsi="Times New Roman" w:cs="Times New Roman" w:hint="eastAsia"/>
          <w:sz w:val="32"/>
          <w:szCs w:val="32"/>
        </w:rPr>
        <w:t>对象</w:t>
      </w:r>
      <w:proofErr w:type="gramEnd"/>
    </w:p>
    <w:p w14:paraId="63FC07F0" w14:textId="0A425E4F" w:rsidR="00AE5401" w:rsidRDefault="002D05E5" w:rsidP="005D6EAD">
      <w:pPr>
        <w:adjustRightIn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截至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日，</w:t>
      </w:r>
      <w:r w:rsidR="00797B5B">
        <w:rPr>
          <w:rFonts w:ascii="Times New Roman" w:eastAsia="方正仿宋_GBK" w:hAnsi="Times New Roman" w:cs="Times New Roman" w:hint="eastAsia"/>
          <w:sz w:val="32"/>
          <w:szCs w:val="32"/>
        </w:rPr>
        <w:t>全区</w:t>
      </w:r>
      <w:r w:rsidR="00CE29B8">
        <w:rPr>
          <w:rFonts w:ascii="Times New Roman" w:eastAsia="方正仿宋_GBK" w:hAnsi="Times New Roman" w:cs="Times New Roman" w:hint="eastAsia"/>
          <w:sz w:val="32"/>
          <w:szCs w:val="32"/>
        </w:rPr>
        <w:t>未完</w:t>
      </w:r>
      <w:proofErr w:type="gramStart"/>
      <w:r w:rsidR="00CE29B8">
        <w:rPr>
          <w:rFonts w:ascii="Times New Roman" w:eastAsia="方正仿宋_GBK" w:hAnsi="Times New Roman" w:cs="Times New Roman" w:hint="eastAsia"/>
          <w:sz w:val="32"/>
          <w:szCs w:val="32"/>
        </w:rPr>
        <w:t>成竣备</w:t>
      </w:r>
      <w:proofErr w:type="gramEnd"/>
      <w:r w:rsidR="00CE29B8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="00F14283">
        <w:rPr>
          <w:rFonts w:ascii="Times New Roman" w:eastAsia="方正仿宋_GBK" w:hAnsi="Times New Roman" w:cs="Times New Roman" w:hint="eastAsia"/>
          <w:sz w:val="32"/>
          <w:szCs w:val="32"/>
        </w:rPr>
        <w:t>在建</w:t>
      </w:r>
      <w:r w:rsidR="00CE29B8">
        <w:rPr>
          <w:rFonts w:ascii="Times New Roman" w:eastAsia="方正仿宋_GBK" w:hAnsi="Times New Roman" w:cs="Times New Roman" w:hint="eastAsia"/>
          <w:sz w:val="32"/>
          <w:szCs w:val="32"/>
        </w:rPr>
        <w:t>住宅工程；自</w:t>
      </w:r>
      <w:r w:rsidR="00CE29B8"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 w:rsidR="00CE29B8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CE29B8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CE29B8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CE29B8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CE29B8">
        <w:rPr>
          <w:rFonts w:ascii="Times New Roman" w:eastAsia="方正仿宋_GBK" w:hAnsi="Times New Roman" w:cs="Times New Roman" w:hint="eastAsia"/>
          <w:sz w:val="32"/>
          <w:szCs w:val="32"/>
        </w:rPr>
        <w:t>日起，全区新建住宅工程。</w:t>
      </w:r>
    </w:p>
    <w:p w14:paraId="46746619" w14:textId="2B7F2F99" w:rsidR="00F14283" w:rsidRDefault="00F14283" w:rsidP="005D6EAD">
      <w:pPr>
        <w:adjustRightInd w:val="0"/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F14283">
        <w:rPr>
          <w:rFonts w:ascii="方正黑体_GBK" w:eastAsia="方正黑体_GBK" w:hAnsi="Times New Roman" w:cs="Times New Roman" w:hint="eastAsia"/>
          <w:sz w:val="32"/>
          <w:szCs w:val="32"/>
        </w:rPr>
        <w:t>二、前期准备</w:t>
      </w:r>
    </w:p>
    <w:p w14:paraId="4D4274F3" w14:textId="6E86C7A0" w:rsidR="00311BD1" w:rsidRDefault="00311BD1" w:rsidP="005D6EAD">
      <w:pPr>
        <w:adjustRightIn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确定负责人</w:t>
      </w:r>
    </w:p>
    <w:p w14:paraId="5D7D5933" w14:textId="39E911D7" w:rsidR="00F162B3" w:rsidRDefault="00F162B3" w:rsidP="005D6EAD">
      <w:pPr>
        <w:adjustRightIn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82F47">
        <w:rPr>
          <w:rFonts w:ascii="Times New Roman" w:eastAsia="方正仿宋_GBK" w:hAnsi="Times New Roman" w:cs="Times New Roman" w:hint="eastAsia"/>
          <w:sz w:val="32"/>
          <w:szCs w:val="32"/>
        </w:rPr>
        <w:t>住宅</w:t>
      </w:r>
      <w:proofErr w:type="gramStart"/>
      <w:r w:rsidRPr="00D82F47">
        <w:rPr>
          <w:rFonts w:ascii="Times New Roman" w:eastAsia="方正仿宋_GBK" w:hAnsi="Times New Roman" w:cs="Times New Roman" w:hint="eastAsia"/>
          <w:sz w:val="32"/>
          <w:szCs w:val="32"/>
        </w:rPr>
        <w:t>工程</w:t>
      </w:r>
      <w:r w:rsidR="00357859" w:rsidRPr="00D82F47">
        <w:rPr>
          <w:rFonts w:ascii="Times New Roman" w:eastAsia="方正仿宋_GBK" w:hAnsi="Times New Roman" w:cs="Times New Roman" w:hint="eastAsia"/>
          <w:sz w:val="32"/>
          <w:szCs w:val="32"/>
        </w:rPr>
        <w:t>竣备阶段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，由建设单位指定一名负责人创建并管理在线表格。因后续保密及使用</w:t>
      </w:r>
      <w:r w:rsidR="00253C54">
        <w:rPr>
          <w:rFonts w:ascii="Times New Roman" w:eastAsia="方正仿宋_GBK" w:hAnsi="Times New Roman" w:cs="Times New Roman" w:hint="eastAsia"/>
          <w:sz w:val="32"/>
          <w:szCs w:val="32"/>
        </w:rPr>
        <w:t>需要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，该名负责人应是建设单位或</w:t>
      </w:r>
      <w:r w:rsidR="0033388E">
        <w:rPr>
          <w:rFonts w:ascii="Times New Roman" w:eastAsia="方正仿宋_GBK" w:hAnsi="Times New Roman" w:cs="Times New Roman" w:hint="eastAsia"/>
          <w:sz w:val="32"/>
          <w:szCs w:val="32"/>
        </w:rPr>
        <w:t>相关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物业管理单位负责房屋质量维修工作的经理、管家或实际负责人，要求会使用简单的办公软件。</w:t>
      </w:r>
    </w:p>
    <w:p w14:paraId="36251C0E" w14:textId="377BCC69" w:rsidR="00311BD1" w:rsidRDefault="00311BD1" w:rsidP="005D6EAD">
      <w:pPr>
        <w:adjustRightIn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创建工作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微信群</w:t>
      </w:r>
      <w:proofErr w:type="gramEnd"/>
    </w:p>
    <w:p w14:paraId="17E34C19" w14:textId="7371DC16" w:rsidR="00F14283" w:rsidRDefault="00AF6DA0" w:rsidP="005D6EAD">
      <w:pPr>
        <w:adjustRightIn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上述</w:t>
      </w:r>
      <w:r w:rsidR="00F14283">
        <w:rPr>
          <w:rFonts w:ascii="Times New Roman" w:eastAsia="方正仿宋_GBK" w:hAnsi="Times New Roman" w:cs="Times New Roman" w:hint="eastAsia"/>
          <w:sz w:val="32"/>
          <w:szCs w:val="32"/>
        </w:rPr>
        <w:t>建设单位</w:t>
      </w:r>
      <w:r w:rsidR="00F162B3">
        <w:rPr>
          <w:rFonts w:ascii="Times New Roman" w:eastAsia="方正仿宋_GBK" w:hAnsi="Times New Roman" w:cs="Times New Roman" w:hint="eastAsia"/>
          <w:sz w:val="32"/>
          <w:szCs w:val="32"/>
        </w:rPr>
        <w:t>负责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人应</w:t>
      </w:r>
      <w:r w:rsidR="003A7050" w:rsidRPr="00516CCA">
        <w:rPr>
          <w:rFonts w:ascii="Times New Roman" w:eastAsia="方正仿宋_GBK" w:hAnsi="Times New Roman" w:cs="Times New Roman" w:hint="eastAsia"/>
          <w:sz w:val="32"/>
          <w:szCs w:val="32"/>
        </w:rPr>
        <w:t>创建</w:t>
      </w:r>
      <w:bookmarkStart w:id="1" w:name="_Hlk185428163"/>
      <w:r w:rsidR="00F14283" w:rsidRPr="00AF6DA0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房屋质量维修工作</w:t>
      </w:r>
      <w:proofErr w:type="gramStart"/>
      <w:r w:rsidR="00F14283" w:rsidRPr="00AF6DA0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微信群</w:t>
      </w:r>
      <w:bookmarkEnd w:id="1"/>
      <w:proofErr w:type="gramEnd"/>
      <w:r w:rsidR="00F14283">
        <w:rPr>
          <w:rFonts w:ascii="Times New Roman" w:eastAsia="方正仿宋_GBK" w:hAnsi="Times New Roman" w:cs="Times New Roman" w:hint="eastAsia"/>
          <w:sz w:val="32"/>
          <w:szCs w:val="32"/>
        </w:rPr>
        <w:t>，群成员包括</w:t>
      </w:r>
      <w:r w:rsidR="003A7050">
        <w:rPr>
          <w:rFonts w:ascii="Times New Roman" w:eastAsia="方正仿宋_GBK" w:hAnsi="Times New Roman" w:cs="Times New Roman" w:hint="eastAsia"/>
          <w:sz w:val="32"/>
          <w:szCs w:val="32"/>
        </w:rPr>
        <w:t>建设单位负责房屋质量维修工作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的管理人员、</w:t>
      </w:r>
      <w:r w:rsidR="003A7050">
        <w:rPr>
          <w:rFonts w:ascii="Times New Roman" w:eastAsia="方正仿宋_GBK" w:hAnsi="Times New Roman" w:cs="Times New Roman" w:hint="eastAsia"/>
          <w:sz w:val="32"/>
          <w:szCs w:val="32"/>
        </w:rPr>
        <w:t>物业管理单位有关人员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3A7050">
        <w:rPr>
          <w:rFonts w:ascii="Times New Roman" w:eastAsia="方正仿宋_GBK" w:hAnsi="Times New Roman" w:cs="Times New Roman" w:hint="eastAsia"/>
          <w:sz w:val="32"/>
          <w:szCs w:val="32"/>
        </w:rPr>
        <w:t>区质安站负责该项目</w:t>
      </w:r>
      <w:r w:rsidR="00490049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="006936A4">
        <w:rPr>
          <w:rFonts w:ascii="Times New Roman" w:eastAsia="方正仿宋_GBK" w:hAnsi="Times New Roman" w:cs="Times New Roman" w:hint="eastAsia"/>
          <w:sz w:val="32"/>
          <w:szCs w:val="32"/>
        </w:rPr>
        <w:t>联系</w:t>
      </w:r>
      <w:r w:rsidR="003A7050">
        <w:rPr>
          <w:rFonts w:ascii="Times New Roman" w:eastAsia="方正仿宋_GBK" w:hAnsi="Times New Roman" w:cs="Times New Roman" w:hint="eastAsia"/>
          <w:sz w:val="32"/>
          <w:szCs w:val="32"/>
        </w:rPr>
        <w:t>人员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及其他</w:t>
      </w:r>
      <w:r w:rsidR="00490049">
        <w:rPr>
          <w:rFonts w:ascii="Times New Roman" w:eastAsia="方正仿宋_GBK" w:hAnsi="Times New Roman" w:cs="Times New Roman" w:hint="eastAsia"/>
          <w:sz w:val="32"/>
          <w:szCs w:val="32"/>
        </w:rPr>
        <w:t>需要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进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群参与</w:t>
      </w:r>
      <w:proofErr w:type="gramEnd"/>
      <w:r w:rsidR="004244FA">
        <w:rPr>
          <w:rFonts w:ascii="Times New Roman" w:eastAsia="方正仿宋_GBK" w:hAnsi="Times New Roman" w:cs="Times New Roman" w:hint="eastAsia"/>
          <w:sz w:val="32"/>
          <w:szCs w:val="32"/>
        </w:rPr>
        <w:t>房屋维修过程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管理的人员</w:t>
      </w:r>
      <w:r w:rsidR="003A7050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5EAE0675" w14:textId="5BE1D981" w:rsidR="00D82F47" w:rsidRPr="00F14283" w:rsidRDefault="000D70A2" w:rsidP="005D6EAD">
      <w:pPr>
        <w:adjustRightIn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为应对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房屋</w:t>
      </w:r>
      <w:r w:rsidR="009E616D">
        <w:rPr>
          <w:rFonts w:ascii="Times New Roman" w:eastAsia="方正仿宋_GBK" w:hAnsi="Times New Roman" w:cs="Times New Roman" w:hint="eastAsia"/>
          <w:sz w:val="32"/>
          <w:szCs w:val="32"/>
        </w:rPr>
        <w:t>竣备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交付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后可能出现的</w:t>
      </w:r>
      <w:r w:rsidR="006E101E">
        <w:rPr>
          <w:rFonts w:ascii="Times New Roman" w:eastAsia="方正仿宋_GBK" w:hAnsi="Times New Roman" w:cs="Times New Roman" w:hint="eastAsia"/>
          <w:sz w:val="32"/>
          <w:szCs w:val="32"/>
        </w:rPr>
        <w:t>集中投诉，</w:t>
      </w:r>
      <w:r w:rsidR="000841BD" w:rsidRPr="000841BD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该工作</w:t>
      </w:r>
      <w:proofErr w:type="gramStart"/>
      <w:r w:rsidR="00D82F47" w:rsidRPr="000841BD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微信群</w:t>
      </w:r>
      <w:proofErr w:type="gramEnd"/>
      <w:r w:rsidR="00D82F47" w:rsidRPr="000841BD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应在项目办理</w:t>
      </w:r>
      <w:proofErr w:type="gramStart"/>
      <w:r w:rsidR="00D82F47" w:rsidRPr="000841BD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竣备手续</w:t>
      </w:r>
      <w:proofErr w:type="gramEnd"/>
      <w:r w:rsidR="00D82F47" w:rsidRPr="000841BD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前完成创建</w:t>
      </w:r>
      <w:r w:rsidR="006E101E">
        <w:rPr>
          <w:rFonts w:ascii="Times New Roman" w:eastAsia="方正仿宋_GBK" w:hAnsi="Times New Roman" w:cs="Times New Roman" w:hint="eastAsia"/>
          <w:sz w:val="32"/>
          <w:szCs w:val="32"/>
        </w:rPr>
        <w:t>，便于</w:t>
      </w:r>
      <w:r w:rsidR="000841BD">
        <w:rPr>
          <w:rFonts w:ascii="Times New Roman" w:eastAsia="方正仿宋_GBK" w:hAnsi="Times New Roman" w:cs="Times New Roman" w:hint="eastAsia"/>
          <w:sz w:val="32"/>
          <w:szCs w:val="32"/>
        </w:rPr>
        <w:t>后续开展工作</w:t>
      </w:r>
      <w:r w:rsidR="00DA0440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0C685068" w14:textId="25275ACC" w:rsidR="00AE5401" w:rsidRPr="00F24264" w:rsidRDefault="00F14283" w:rsidP="005D6EAD">
      <w:pPr>
        <w:adjustRightInd w:val="0"/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三</w:t>
      </w:r>
      <w:r w:rsidR="00AE5401" w:rsidRPr="00F24264">
        <w:rPr>
          <w:rFonts w:ascii="方正黑体_GBK" w:eastAsia="方正黑体_GBK" w:hAnsi="Times New Roman" w:cs="Times New Roman" w:hint="eastAsia"/>
          <w:sz w:val="32"/>
          <w:szCs w:val="32"/>
        </w:rPr>
        <w:t>、</w:t>
      </w:r>
      <w:proofErr w:type="gramStart"/>
      <w:r w:rsidR="00913575">
        <w:rPr>
          <w:rFonts w:ascii="方正黑体_GBK" w:eastAsia="方正黑体_GBK" w:hAnsi="Times New Roman" w:cs="Times New Roman" w:hint="eastAsia"/>
          <w:sz w:val="32"/>
          <w:szCs w:val="32"/>
        </w:rPr>
        <w:t>建表要求</w:t>
      </w:r>
      <w:proofErr w:type="gramEnd"/>
    </w:p>
    <w:p w14:paraId="739F8AED" w14:textId="4714B448" w:rsidR="00AE5401" w:rsidRDefault="00F14283" w:rsidP="005D6EAD">
      <w:pPr>
        <w:pStyle w:val="aa"/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="00F24264">
        <w:rPr>
          <w:rFonts w:ascii="Times New Roman" w:eastAsia="方正仿宋_GBK" w:hAnsi="Times New Roman" w:cs="Times New Roman" w:hint="eastAsia"/>
          <w:sz w:val="32"/>
          <w:szCs w:val="32"/>
        </w:rPr>
        <w:t>.1</w:t>
      </w:r>
      <w:r w:rsidR="008528DE">
        <w:rPr>
          <w:rFonts w:ascii="Times New Roman" w:eastAsia="方正仿宋_GBK" w:hAnsi="Times New Roman" w:cs="Times New Roman" w:hint="eastAsia"/>
          <w:sz w:val="32"/>
          <w:szCs w:val="32"/>
        </w:rPr>
        <w:t>使用软件</w:t>
      </w:r>
    </w:p>
    <w:p w14:paraId="0C1A9A56" w14:textId="4DB56032" w:rsidR="00AE5401" w:rsidRDefault="008528DE" w:rsidP="005D6EAD">
      <w:pPr>
        <w:pStyle w:val="aa"/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具有在线表格</w:t>
      </w:r>
      <w:r w:rsidR="005A7A35">
        <w:rPr>
          <w:rFonts w:ascii="Times New Roman" w:eastAsia="方正仿宋_GBK" w:hAnsi="Times New Roman" w:cs="Times New Roman" w:hint="eastAsia"/>
          <w:sz w:val="32"/>
          <w:szCs w:val="32"/>
        </w:rPr>
        <w:t>查看、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填写</w:t>
      </w:r>
      <w:r w:rsidR="005A7A35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修改等功能的办公软件，建议使用</w:t>
      </w:r>
      <w:r w:rsidRPr="005A7A35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“腾讯文档”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37733CDA" w14:textId="5AE0FF22" w:rsidR="008528DE" w:rsidRDefault="00F14283" w:rsidP="005D6EAD">
      <w:pPr>
        <w:pStyle w:val="aa"/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3</w:t>
      </w:r>
      <w:r w:rsidR="008528DE">
        <w:rPr>
          <w:rFonts w:ascii="Times New Roman" w:eastAsia="方正仿宋_GBK" w:hAnsi="Times New Roman" w:cs="Times New Roman" w:hint="eastAsia"/>
          <w:sz w:val="32"/>
          <w:szCs w:val="32"/>
        </w:rPr>
        <w:t>.2</w:t>
      </w:r>
      <w:r w:rsidR="008528DE">
        <w:rPr>
          <w:rFonts w:ascii="Times New Roman" w:eastAsia="方正仿宋_GBK" w:hAnsi="Times New Roman" w:cs="Times New Roman" w:hint="eastAsia"/>
          <w:sz w:val="32"/>
          <w:szCs w:val="32"/>
        </w:rPr>
        <w:t>表格名称</w:t>
      </w:r>
    </w:p>
    <w:p w14:paraId="625F16BB" w14:textId="6D0BA99E" w:rsidR="008528DE" w:rsidRDefault="008528DE" w:rsidP="005D6EAD">
      <w:pPr>
        <w:pStyle w:val="aa"/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表格名称</w:t>
      </w:r>
      <w:r w:rsidR="000D70A2">
        <w:rPr>
          <w:rFonts w:ascii="Times New Roman" w:eastAsia="方正仿宋_GBK" w:hAnsi="Times New Roman" w:cs="Times New Roman" w:hint="eastAsia"/>
          <w:sz w:val="32"/>
          <w:szCs w:val="32"/>
        </w:rPr>
        <w:t>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“住宅工程名称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+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项目报修信息登记在线表”。</w:t>
      </w:r>
    </w:p>
    <w:p w14:paraId="3A8A827B" w14:textId="53C38999" w:rsidR="008528DE" w:rsidRDefault="00F14283" w:rsidP="005D6EAD">
      <w:pPr>
        <w:pStyle w:val="aa"/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="008528DE">
        <w:rPr>
          <w:rFonts w:ascii="Times New Roman" w:eastAsia="方正仿宋_GBK" w:hAnsi="Times New Roman" w:cs="Times New Roman" w:hint="eastAsia"/>
          <w:sz w:val="32"/>
          <w:szCs w:val="32"/>
        </w:rPr>
        <w:t>.3</w:t>
      </w:r>
      <w:r w:rsidR="008528DE">
        <w:rPr>
          <w:rFonts w:ascii="Times New Roman" w:eastAsia="方正仿宋_GBK" w:hAnsi="Times New Roman" w:cs="Times New Roman" w:hint="eastAsia"/>
          <w:sz w:val="32"/>
          <w:szCs w:val="32"/>
        </w:rPr>
        <w:t>文档内容</w:t>
      </w:r>
    </w:p>
    <w:p w14:paraId="5E0260F0" w14:textId="239651F0" w:rsidR="00F14283" w:rsidRDefault="00221165" w:rsidP="005D6EAD">
      <w:pPr>
        <w:pStyle w:val="aa"/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文档内容主要为业主报修相关信息，</w:t>
      </w:r>
      <w:r w:rsidR="009E0DA9">
        <w:rPr>
          <w:rFonts w:ascii="Times New Roman" w:eastAsia="方正仿宋_GBK" w:hAnsi="Times New Roman" w:cs="Times New Roman" w:hint="eastAsia"/>
          <w:sz w:val="32"/>
          <w:szCs w:val="32"/>
        </w:rPr>
        <w:t>包括报修时间、门牌</w:t>
      </w:r>
      <w:r w:rsidR="00EB2924"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  <w:r w:rsidR="009E0DA9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EB2924">
        <w:rPr>
          <w:rFonts w:ascii="Times New Roman" w:eastAsia="方正仿宋_GBK" w:hAnsi="Times New Roman" w:cs="Times New Roman" w:hint="eastAsia"/>
          <w:sz w:val="32"/>
          <w:szCs w:val="32"/>
        </w:rPr>
        <w:t>联系人</w:t>
      </w:r>
      <w:r w:rsidR="009E0DA9">
        <w:rPr>
          <w:rFonts w:ascii="Times New Roman" w:eastAsia="方正仿宋_GBK" w:hAnsi="Times New Roman" w:cs="Times New Roman" w:hint="eastAsia"/>
          <w:sz w:val="32"/>
          <w:szCs w:val="32"/>
        </w:rPr>
        <w:t>、联系方式、</w:t>
      </w:r>
      <w:r w:rsidR="00EB2924">
        <w:rPr>
          <w:rFonts w:ascii="Times New Roman" w:eastAsia="方正仿宋_GBK" w:hAnsi="Times New Roman" w:cs="Times New Roman" w:hint="eastAsia"/>
          <w:sz w:val="32"/>
          <w:szCs w:val="32"/>
        </w:rPr>
        <w:t>报修内容、维修进度</w:t>
      </w:r>
      <w:r w:rsidR="00557233">
        <w:rPr>
          <w:rFonts w:ascii="Times New Roman" w:eastAsia="方正仿宋_GBK" w:hAnsi="Times New Roman" w:cs="Times New Roman" w:hint="eastAsia"/>
          <w:sz w:val="32"/>
          <w:szCs w:val="32"/>
        </w:rPr>
        <w:t>、维修完成时间</w:t>
      </w:r>
      <w:r w:rsidR="00EB2924">
        <w:rPr>
          <w:rFonts w:ascii="Times New Roman" w:eastAsia="方正仿宋_GBK" w:hAnsi="Times New Roman" w:cs="Times New Roman" w:hint="eastAsia"/>
          <w:sz w:val="32"/>
          <w:szCs w:val="32"/>
        </w:rPr>
        <w:t>等</w:t>
      </w:r>
      <w:r w:rsidR="009B0541" w:rsidRPr="00CF14E2">
        <w:rPr>
          <w:rFonts w:ascii="Times New Roman" w:eastAsia="方正仿宋_GBK" w:hAnsi="Times New Roman" w:cs="Times New Roman" w:hint="eastAsia"/>
          <w:sz w:val="32"/>
          <w:szCs w:val="32"/>
        </w:rPr>
        <w:t>（表</w:t>
      </w:r>
      <w:r w:rsidR="009B0541" w:rsidRPr="00CF14E2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9B0541" w:rsidRPr="00CF14E2">
        <w:rPr>
          <w:rFonts w:ascii="Times New Roman" w:eastAsia="方正仿宋_GBK" w:hAnsi="Times New Roman" w:cs="Times New Roman" w:hint="eastAsia"/>
          <w:sz w:val="32"/>
          <w:szCs w:val="32"/>
        </w:rPr>
        <w:t>、图</w:t>
      </w:r>
      <w:r w:rsidR="009B0541" w:rsidRPr="00CF14E2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9B0541" w:rsidRPr="00CF14E2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="00CF14E2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354B5F88" w14:textId="10DBDEE3" w:rsidR="00221165" w:rsidRPr="005A0B77" w:rsidRDefault="002D6B40" w:rsidP="00F14283">
      <w:pPr>
        <w:pStyle w:val="aa"/>
        <w:ind w:firstLine="640"/>
        <w:jc w:val="center"/>
        <w:rPr>
          <w:rFonts w:ascii="方正黑体_GBK" w:eastAsia="方正黑体_GBK" w:hAnsi="Times New Roman" w:cs="Times New Roman"/>
          <w:sz w:val="32"/>
          <w:szCs w:val="32"/>
        </w:rPr>
      </w:pPr>
      <w:r w:rsidRPr="005A0B77">
        <w:rPr>
          <w:rFonts w:ascii="方正黑体_GBK" w:eastAsia="方正黑体_GBK" w:hAnsi="Times New Roman" w:cs="Times New Roman" w:hint="eastAsia"/>
          <w:sz w:val="32"/>
          <w:szCs w:val="32"/>
        </w:rPr>
        <w:t>表1：XXX项目报修信息登记在线表（样表）</w:t>
      </w:r>
    </w:p>
    <w:tbl>
      <w:tblPr>
        <w:tblW w:w="8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605"/>
        <w:gridCol w:w="853"/>
        <w:gridCol w:w="678"/>
        <w:gridCol w:w="725"/>
        <w:gridCol w:w="1042"/>
        <w:gridCol w:w="877"/>
        <w:gridCol w:w="835"/>
        <w:gridCol w:w="941"/>
        <w:gridCol w:w="863"/>
        <w:gridCol w:w="652"/>
      </w:tblGrid>
      <w:tr w:rsidR="00BC16B9" w:rsidRPr="00BC16B9" w14:paraId="0D0B3AB7" w14:textId="77777777" w:rsidTr="00BC16B9">
        <w:trPr>
          <w:trHeight w:val="360"/>
        </w:trPr>
        <w:tc>
          <w:tcPr>
            <w:tcW w:w="231" w:type="dxa"/>
            <w:noWrap/>
            <w:vAlign w:val="center"/>
            <w:hideMark/>
          </w:tcPr>
          <w:p w14:paraId="4EEA85F5" w14:textId="77777777" w:rsidR="00BC16B9" w:rsidRPr="00BC16B9" w:rsidRDefault="00BC16B9" w:rsidP="00BC16B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C16B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05" w:type="dxa"/>
            <w:noWrap/>
            <w:vAlign w:val="center"/>
            <w:hideMark/>
          </w:tcPr>
          <w:p w14:paraId="1621E1D9" w14:textId="77777777" w:rsidR="00BC16B9" w:rsidRPr="00BC16B9" w:rsidRDefault="00BC16B9" w:rsidP="00BC16B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C16B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报修时间</w:t>
            </w:r>
          </w:p>
        </w:tc>
        <w:tc>
          <w:tcPr>
            <w:tcW w:w="853" w:type="dxa"/>
            <w:noWrap/>
            <w:vAlign w:val="center"/>
            <w:hideMark/>
          </w:tcPr>
          <w:p w14:paraId="2CE1ED24" w14:textId="77777777" w:rsidR="00BC16B9" w:rsidRPr="00BC16B9" w:rsidRDefault="00BC16B9" w:rsidP="00BC16B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C16B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门牌号</w:t>
            </w:r>
          </w:p>
        </w:tc>
        <w:tc>
          <w:tcPr>
            <w:tcW w:w="678" w:type="dxa"/>
            <w:noWrap/>
            <w:vAlign w:val="center"/>
            <w:hideMark/>
          </w:tcPr>
          <w:p w14:paraId="72535777" w14:textId="77777777" w:rsidR="00BC16B9" w:rsidRPr="00BC16B9" w:rsidRDefault="00BC16B9" w:rsidP="00BC16B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C16B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725" w:type="dxa"/>
            <w:noWrap/>
            <w:vAlign w:val="center"/>
            <w:hideMark/>
          </w:tcPr>
          <w:p w14:paraId="024F64D3" w14:textId="77777777" w:rsidR="00BC16B9" w:rsidRPr="00BC16B9" w:rsidRDefault="00BC16B9" w:rsidP="00BC16B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C16B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与业主关系</w:t>
            </w:r>
          </w:p>
        </w:tc>
        <w:tc>
          <w:tcPr>
            <w:tcW w:w="1042" w:type="dxa"/>
            <w:noWrap/>
            <w:vAlign w:val="center"/>
            <w:hideMark/>
          </w:tcPr>
          <w:p w14:paraId="3ADB980B" w14:textId="77777777" w:rsidR="00BC16B9" w:rsidRPr="00BC16B9" w:rsidRDefault="00BC16B9" w:rsidP="00BC16B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C16B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877" w:type="dxa"/>
            <w:noWrap/>
            <w:vAlign w:val="center"/>
            <w:hideMark/>
          </w:tcPr>
          <w:p w14:paraId="1564A9FB" w14:textId="77777777" w:rsidR="00BC16B9" w:rsidRPr="00BC16B9" w:rsidRDefault="00BC16B9" w:rsidP="00BC16B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C16B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报修内容</w:t>
            </w:r>
          </w:p>
        </w:tc>
        <w:tc>
          <w:tcPr>
            <w:tcW w:w="835" w:type="dxa"/>
            <w:noWrap/>
            <w:vAlign w:val="center"/>
            <w:hideMark/>
          </w:tcPr>
          <w:p w14:paraId="51D9AD57" w14:textId="77777777" w:rsidR="00BC16B9" w:rsidRPr="00BC16B9" w:rsidRDefault="00BC16B9" w:rsidP="00BC16B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C16B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是否过保</w:t>
            </w:r>
          </w:p>
        </w:tc>
        <w:tc>
          <w:tcPr>
            <w:tcW w:w="941" w:type="dxa"/>
            <w:noWrap/>
            <w:vAlign w:val="center"/>
            <w:hideMark/>
          </w:tcPr>
          <w:p w14:paraId="26DBD46C" w14:textId="77777777" w:rsidR="00BC16B9" w:rsidRPr="00BC16B9" w:rsidRDefault="00BC16B9" w:rsidP="00BC16B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C16B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维修进度</w:t>
            </w:r>
          </w:p>
        </w:tc>
        <w:tc>
          <w:tcPr>
            <w:tcW w:w="863" w:type="dxa"/>
            <w:noWrap/>
            <w:vAlign w:val="center"/>
            <w:hideMark/>
          </w:tcPr>
          <w:p w14:paraId="5A7109B3" w14:textId="77777777" w:rsidR="00BC16B9" w:rsidRPr="00BC16B9" w:rsidRDefault="00BC16B9" w:rsidP="00BC16B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C16B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维修完成时间</w:t>
            </w:r>
          </w:p>
        </w:tc>
        <w:tc>
          <w:tcPr>
            <w:tcW w:w="652" w:type="dxa"/>
            <w:noWrap/>
            <w:vAlign w:val="center"/>
            <w:hideMark/>
          </w:tcPr>
          <w:p w14:paraId="3D8E0965" w14:textId="77777777" w:rsidR="00BC16B9" w:rsidRPr="00BC16B9" w:rsidRDefault="00BC16B9" w:rsidP="00BC16B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C16B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BC16B9" w:rsidRPr="00BC16B9" w14:paraId="5DEC5B98" w14:textId="77777777" w:rsidTr="00BC16B9">
        <w:trPr>
          <w:trHeight w:val="360"/>
        </w:trPr>
        <w:tc>
          <w:tcPr>
            <w:tcW w:w="231" w:type="dxa"/>
            <w:noWrap/>
            <w:vAlign w:val="center"/>
            <w:hideMark/>
          </w:tcPr>
          <w:p w14:paraId="02D83BDA" w14:textId="77777777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C16B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5" w:type="dxa"/>
            <w:noWrap/>
            <w:vAlign w:val="center"/>
          </w:tcPr>
          <w:p w14:paraId="3C7CC49B" w14:textId="588173F6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noWrap/>
            <w:vAlign w:val="center"/>
          </w:tcPr>
          <w:p w14:paraId="198F40CF" w14:textId="313850D3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noWrap/>
            <w:vAlign w:val="center"/>
          </w:tcPr>
          <w:p w14:paraId="27B60F28" w14:textId="5AC42124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noWrap/>
            <w:vAlign w:val="center"/>
          </w:tcPr>
          <w:p w14:paraId="0E702FBA" w14:textId="2032DFE5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/>
            <w:vAlign w:val="center"/>
          </w:tcPr>
          <w:p w14:paraId="00E39CE9" w14:textId="75999696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noWrap/>
            <w:vAlign w:val="center"/>
          </w:tcPr>
          <w:p w14:paraId="37073BCF" w14:textId="4E037483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noWrap/>
            <w:vAlign w:val="center"/>
          </w:tcPr>
          <w:p w14:paraId="2B8E51A3" w14:textId="7F111945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noWrap/>
            <w:vAlign w:val="center"/>
          </w:tcPr>
          <w:p w14:paraId="0DDEAC90" w14:textId="3543A4AC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noWrap/>
            <w:vAlign w:val="center"/>
          </w:tcPr>
          <w:p w14:paraId="328EDBB1" w14:textId="1A75D39B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noWrap/>
            <w:vAlign w:val="center"/>
          </w:tcPr>
          <w:p w14:paraId="2D8EE4CD" w14:textId="77777777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C16B9" w:rsidRPr="00BC16B9" w14:paraId="51E89680" w14:textId="77777777" w:rsidTr="00BC16B9">
        <w:trPr>
          <w:trHeight w:val="360"/>
        </w:trPr>
        <w:tc>
          <w:tcPr>
            <w:tcW w:w="231" w:type="dxa"/>
            <w:noWrap/>
            <w:vAlign w:val="center"/>
            <w:hideMark/>
          </w:tcPr>
          <w:p w14:paraId="4F82CF3A" w14:textId="77777777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C16B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5" w:type="dxa"/>
            <w:noWrap/>
            <w:vAlign w:val="center"/>
          </w:tcPr>
          <w:p w14:paraId="6854CB52" w14:textId="3226B018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noWrap/>
            <w:vAlign w:val="center"/>
          </w:tcPr>
          <w:p w14:paraId="1808EE2B" w14:textId="4D7239F8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noWrap/>
            <w:vAlign w:val="center"/>
          </w:tcPr>
          <w:p w14:paraId="29A5B83F" w14:textId="3289042E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noWrap/>
            <w:vAlign w:val="center"/>
          </w:tcPr>
          <w:p w14:paraId="559A0D72" w14:textId="27EC626F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/>
            <w:vAlign w:val="center"/>
          </w:tcPr>
          <w:p w14:paraId="1202AFF9" w14:textId="21FAA72E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noWrap/>
            <w:vAlign w:val="center"/>
          </w:tcPr>
          <w:p w14:paraId="0C25A9F8" w14:textId="069BCC56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noWrap/>
            <w:vAlign w:val="center"/>
          </w:tcPr>
          <w:p w14:paraId="1BF63FA6" w14:textId="23837E94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noWrap/>
            <w:vAlign w:val="center"/>
          </w:tcPr>
          <w:p w14:paraId="50F491C1" w14:textId="39F267C3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noWrap/>
            <w:vAlign w:val="center"/>
          </w:tcPr>
          <w:p w14:paraId="518879C5" w14:textId="794A7EE1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noWrap/>
            <w:vAlign w:val="center"/>
          </w:tcPr>
          <w:p w14:paraId="7BB4608A" w14:textId="77777777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C16B9" w:rsidRPr="00BC16B9" w14:paraId="29009023" w14:textId="77777777" w:rsidTr="00BC16B9">
        <w:trPr>
          <w:trHeight w:val="360"/>
        </w:trPr>
        <w:tc>
          <w:tcPr>
            <w:tcW w:w="231" w:type="dxa"/>
            <w:noWrap/>
            <w:vAlign w:val="center"/>
            <w:hideMark/>
          </w:tcPr>
          <w:p w14:paraId="62E29CD1" w14:textId="77777777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C16B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5" w:type="dxa"/>
            <w:noWrap/>
            <w:vAlign w:val="center"/>
          </w:tcPr>
          <w:p w14:paraId="2AA6E27B" w14:textId="7E094946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noWrap/>
            <w:vAlign w:val="center"/>
          </w:tcPr>
          <w:p w14:paraId="5F4B5961" w14:textId="25B3CE97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noWrap/>
            <w:vAlign w:val="center"/>
          </w:tcPr>
          <w:p w14:paraId="68B0D021" w14:textId="0F756517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noWrap/>
            <w:vAlign w:val="center"/>
          </w:tcPr>
          <w:p w14:paraId="622D5F6C" w14:textId="5477B55C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/>
            <w:vAlign w:val="center"/>
          </w:tcPr>
          <w:p w14:paraId="01B29F7C" w14:textId="3D53D74F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noWrap/>
            <w:vAlign w:val="center"/>
          </w:tcPr>
          <w:p w14:paraId="3C9D0514" w14:textId="15962D48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noWrap/>
            <w:vAlign w:val="center"/>
          </w:tcPr>
          <w:p w14:paraId="6ED8B079" w14:textId="2D399858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noWrap/>
            <w:vAlign w:val="center"/>
          </w:tcPr>
          <w:p w14:paraId="09F70B7F" w14:textId="1DA0646E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noWrap/>
            <w:vAlign w:val="center"/>
          </w:tcPr>
          <w:p w14:paraId="6580AC39" w14:textId="113E49C2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noWrap/>
            <w:vAlign w:val="center"/>
          </w:tcPr>
          <w:p w14:paraId="145C038A" w14:textId="77777777" w:rsidR="00BC16B9" w:rsidRPr="00BC16B9" w:rsidRDefault="00BC16B9" w:rsidP="00BC16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B34A388" w14:textId="0E847644" w:rsidR="00D129B1" w:rsidRDefault="002D6B40" w:rsidP="00D129B1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0151A701" wp14:editId="7DA3AAE3">
            <wp:extent cx="5278120" cy="1380490"/>
            <wp:effectExtent l="0" t="0" r="0" b="0"/>
            <wp:docPr id="4365563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5636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09B26" w14:textId="3C07B94B" w:rsidR="009B0541" w:rsidRPr="005A0B77" w:rsidRDefault="009B0541" w:rsidP="009B0541">
      <w:pPr>
        <w:jc w:val="center"/>
        <w:rPr>
          <w:rFonts w:ascii="方正黑体_GBK" w:eastAsia="方正黑体_GBK" w:hAnsi="Times New Roman" w:cs="Times New Roman"/>
          <w:sz w:val="32"/>
          <w:szCs w:val="32"/>
        </w:rPr>
      </w:pPr>
      <w:r w:rsidRPr="005A0B77">
        <w:rPr>
          <w:rFonts w:ascii="方正黑体_GBK" w:eastAsia="方正黑体_GBK" w:hAnsi="Times New Roman" w:cs="Times New Roman" w:hint="eastAsia"/>
          <w:sz w:val="32"/>
          <w:szCs w:val="32"/>
        </w:rPr>
        <w:t>图1：XXX项目报修信息登记在线表（</w:t>
      </w:r>
      <w:proofErr w:type="gramStart"/>
      <w:r w:rsidR="00E40061">
        <w:rPr>
          <w:rFonts w:ascii="方正黑体_GBK" w:eastAsia="方正黑体_GBK" w:hAnsi="Times New Roman" w:cs="Times New Roman" w:hint="eastAsia"/>
          <w:sz w:val="32"/>
          <w:szCs w:val="32"/>
        </w:rPr>
        <w:t>腾讯文档</w:t>
      </w:r>
      <w:proofErr w:type="gramEnd"/>
      <w:r w:rsidRPr="005A0B77">
        <w:rPr>
          <w:rFonts w:ascii="方正黑体_GBK" w:eastAsia="方正黑体_GBK" w:hAnsi="Times New Roman" w:cs="Times New Roman" w:hint="eastAsia"/>
          <w:sz w:val="32"/>
          <w:szCs w:val="32"/>
        </w:rPr>
        <w:t>样表）</w:t>
      </w:r>
    </w:p>
    <w:p w14:paraId="0C1FFF5F" w14:textId="6BDAC7B8" w:rsidR="00221165" w:rsidRDefault="00F14283" w:rsidP="005D6EAD">
      <w:pPr>
        <w:pStyle w:val="aa"/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="00453278">
        <w:rPr>
          <w:rFonts w:ascii="Times New Roman" w:eastAsia="方正仿宋_GBK" w:hAnsi="Times New Roman" w:cs="Times New Roman" w:hint="eastAsia"/>
          <w:sz w:val="32"/>
          <w:szCs w:val="32"/>
        </w:rPr>
        <w:t>.4</w:t>
      </w:r>
      <w:r w:rsidR="003C4760">
        <w:rPr>
          <w:rFonts w:ascii="Times New Roman" w:eastAsia="方正仿宋_GBK" w:hAnsi="Times New Roman" w:cs="Times New Roman" w:hint="eastAsia"/>
          <w:sz w:val="32"/>
          <w:szCs w:val="32"/>
        </w:rPr>
        <w:t>权限设置</w:t>
      </w:r>
    </w:p>
    <w:p w14:paraId="433CFC93" w14:textId="2F4F6CC7" w:rsidR="004C1166" w:rsidRDefault="00453278" w:rsidP="005D6EAD">
      <w:pPr>
        <w:pStyle w:val="aa"/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在线表格查看、填写</w:t>
      </w:r>
      <w:r w:rsidR="0007711E">
        <w:rPr>
          <w:rFonts w:ascii="Times New Roman" w:eastAsia="方正仿宋_GBK" w:hAnsi="Times New Roman" w:cs="Times New Roman" w:hint="eastAsia"/>
          <w:sz w:val="32"/>
          <w:szCs w:val="32"/>
        </w:rPr>
        <w:t>、修改</w:t>
      </w:r>
      <w:r w:rsidR="008445A2">
        <w:rPr>
          <w:rFonts w:ascii="Times New Roman" w:eastAsia="方正仿宋_GBK" w:hAnsi="Times New Roman" w:cs="Times New Roman" w:hint="eastAsia"/>
          <w:sz w:val="32"/>
          <w:szCs w:val="32"/>
        </w:rPr>
        <w:t>、导出</w:t>
      </w:r>
      <w:r w:rsidR="0007711E">
        <w:rPr>
          <w:rFonts w:ascii="Times New Roman" w:eastAsia="方正仿宋_GBK" w:hAnsi="Times New Roman" w:cs="Times New Roman" w:hint="eastAsia"/>
          <w:sz w:val="32"/>
          <w:szCs w:val="32"/>
        </w:rPr>
        <w:t>等功能</w:t>
      </w:r>
      <w:r w:rsidR="008122F8">
        <w:rPr>
          <w:rFonts w:ascii="Times New Roman" w:eastAsia="方正仿宋_GBK" w:hAnsi="Times New Roman" w:cs="Times New Roman" w:hint="eastAsia"/>
          <w:sz w:val="32"/>
          <w:szCs w:val="32"/>
        </w:rPr>
        <w:t>权限均</w:t>
      </w:r>
      <w:r w:rsidR="0007711E">
        <w:rPr>
          <w:rFonts w:ascii="Times New Roman" w:eastAsia="方正仿宋_GBK" w:hAnsi="Times New Roman" w:cs="Times New Roman" w:hint="eastAsia"/>
          <w:sz w:val="32"/>
          <w:szCs w:val="32"/>
        </w:rPr>
        <w:t>由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创建表格的负责人</w:t>
      </w:r>
      <w:r w:rsidR="008445A2">
        <w:rPr>
          <w:rFonts w:ascii="Times New Roman" w:eastAsia="方正仿宋_GBK" w:hAnsi="Times New Roman" w:cs="Times New Roman" w:hint="eastAsia"/>
          <w:sz w:val="32"/>
          <w:szCs w:val="32"/>
        </w:rPr>
        <w:t>按需</w:t>
      </w:r>
      <w:r w:rsidR="0007711E">
        <w:rPr>
          <w:rFonts w:ascii="Times New Roman" w:eastAsia="方正仿宋_GBK" w:hAnsi="Times New Roman" w:cs="Times New Roman" w:hint="eastAsia"/>
          <w:sz w:val="32"/>
          <w:szCs w:val="32"/>
        </w:rPr>
        <w:t>设定。</w:t>
      </w:r>
    </w:p>
    <w:p w14:paraId="43221AC9" w14:textId="52B1E538" w:rsidR="00F14283" w:rsidRDefault="0007711E" w:rsidP="005D6EAD">
      <w:pPr>
        <w:pStyle w:val="aa"/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建表负责人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根据实际需求指定</w:t>
      </w:r>
      <w:r w:rsidR="005A7A35">
        <w:rPr>
          <w:rFonts w:ascii="Times New Roman" w:eastAsia="方正仿宋_GBK" w:hAnsi="Times New Roman" w:cs="Times New Roman" w:hint="eastAsia"/>
          <w:sz w:val="32"/>
          <w:szCs w:val="32"/>
        </w:rPr>
        <w:t>用表人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的权限</w:t>
      </w:r>
      <w:r w:rsidR="009B0541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proofErr w:type="gramStart"/>
      <w:r w:rsidR="009B0541">
        <w:rPr>
          <w:rFonts w:ascii="Times New Roman" w:eastAsia="方正仿宋_GBK" w:hAnsi="Times New Roman" w:cs="Times New Roman" w:hint="eastAsia"/>
          <w:sz w:val="32"/>
          <w:szCs w:val="32"/>
        </w:rPr>
        <w:t>建表负责人</w:t>
      </w:r>
      <w:proofErr w:type="gramEnd"/>
      <w:r w:rsidR="009B0541">
        <w:rPr>
          <w:rFonts w:ascii="Times New Roman" w:eastAsia="方正仿宋_GBK" w:hAnsi="Times New Roman" w:cs="Times New Roman" w:hint="eastAsia"/>
          <w:sz w:val="32"/>
          <w:szCs w:val="32"/>
        </w:rPr>
        <w:t>需添加</w:t>
      </w:r>
      <w:r w:rsidR="005A7A35">
        <w:rPr>
          <w:rFonts w:ascii="Times New Roman" w:eastAsia="方正仿宋_GBK" w:hAnsi="Times New Roman" w:cs="Times New Roman" w:hint="eastAsia"/>
          <w:sz w:val="32"/>
          <w:szCs w:val="32"/>
        </w:rPr>
        <w:t>人员</w:t>
      </w:r>
      <w:proofErr w:type="gramStart"/>
      <w:r w:rsidR="009B0541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="004C1166">
        <w:rPr>
          <w:rFonts w:ascii="Times New Roman" w:eastAsia="方正仿宋_GBK" w:hAnsi="Times New Roman" w:cs="Times New Roman" w:hint="eastAsia"/>
          <w:sz w:val="32"/>
          <w:szCs w:val="32"/>
        </w:rPr>
        <w:t>微信或</w:t>
      </w:r>
      <w:proofErr w:type="gramEnd"/>
      <w:r w:rsidR="004C1166">
        <w:rPr>
          <w:rFonts w:ascii="Times New Roman" w:eastAsia="方正仿宋_GBK" w:hAnsi="Times New Roman" w:cs="Times New Roman" w:hint="eastAsia"/>
          <w:sz w:val="32"/>
          <w:szCs w:val="32"/>
        </w:rPr>
        <w:t>QQ</w:t>
      </w:r>
      <w:r w:rsidR="009B0541">
        <w:rPr>
          <w:rFonts w:ascii="Times New Roman" w:eastAsia="方正仿宋_GBK" w:hAnsi="Times New Roman" w:cs="Times New Roman" w:hint="eastAsia"/>
          <w:sz w:val="32"/>
          <w:szCs w:val="32"/>
        </w:rPr>
        <w:t>好友后，方可指定人员对文档进行查看</w:t>
      </w:r>
      <w:r w:rsidR="009B0541">
        <w:rPr>
          <w:rFonts w:ascii="Times New Roman" w:eastAsia="方正仿宋_GBK" w:hAnsi="Times New Roman" w:cs="Times New Roman" w:hint="eastAsia"/>
          <w:sz w:val="32"/>
          <w:szCs w:val="32"/>
        </w:rPr>
        <w:t>/</w:t>
      </w:r>
      <w:r w:rsidR="009B0541">
        <w:rPr>
          <w:rFonts w:ascii="Times New Roman" w:eastAsia="方正仿宋_GBK" w:hAnsi="Times New Roman" w:cs="Times New Roman" w:hint="eastAsia"/>
          <w:sz w:val="32"/>
          <w:szCs w:val="32"/>
        </w:rPr>
        <w:t>编辑）</w:t>
      </w:r>
      <w:r w:rsidR="004C1166">
        <w:rPr>
          <w:rFonts w:ascii="Times New Roman" w:eastAsia="方正仿宋_GBK" w:hAnsi="Times New Roman" w:cs="Times New Roman" w:hint="eastAsia"/>
          <w:sz w:val="32"/>
          <w:szCs w:val="32"/>
        </w:rPr>
        <w:t>。建设单位根据工作情况，由负责人指定若干填报人员</w:t>
      </w:r>
      <w:r w:rsidR="00F14283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5A7A35">
        <w:rPr>
          <w:rFonts w:ascii="Times New Roman" w:eastAsia="方正仿宋_GBK" w:hAnsi="Times New Roman" w:cs="Times New Roman" w:hint="eastAsia"/>
          <w:sz w:val="32"/>
          <w:szCs w:val="32"/>
        </w:rPr>
        <w:t>建设单位及</w:t>
      </w:r>
      <w:r w:rsidR="00F14283">
        <w:rPr>
          <w:rFonts w:ascii="Times New Roman" w:eastAsia="方正仿宋_GBK" w:hAnsi="Times New Roman" w:cs="Times New Roman" w:hint="eastAsia"/>
          <w:sz w:val="32"/>
          <w:szCs w:val="32"/>
        </w:rPr>
        <w:t>物业管理公司</w:t>
      </w:r>
      <w:r w:rsidR="005A7A35">
        <w:rPr>
          <w:rFonts w:ascii="Times New Roman" w:eastAsia="方正仿宋_GBK" w:hAnsi="Times New Roman" w:cs="Times New Roman" w:hint="eastAsia"/>
          <w:sz w:val="32"/>
          <w:szCs w:val="32"/>
        </w:rPr>
        <w:t>有关工作人员</w:t>
      </w:r>
      <w:r w:rsidR="00F14283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="004C1166">
        <w:rPr>
          <w:rFonts w:ascii="Times New Roman" w:eastAsia="方正仿宋_GBK" w:hAnsi="Times New Roman" w:cs="Times New Roman" w:hint="eastAsia"/>
          <w:sz w:val="32"/>
          <w:szCs w:val="32"/>
        </w:rPr>
        <w:t>，权限</w:t>
      </w:r>
      <w:r w:rsidR="004C1166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设定为</w:t>
      </w:r>
      <w:r w:rsidR="004C1166" w:rsidRPr="00043695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“可编辑”</w:t>
      </w:r>
      <w:r w:rsidR="004C1166">
        <w:rPr>
          <w:rFonts w:ascii="Times New Roman" w:eastAsia="方正仿宋_GBK" w:hAnsi="Times New Roman" w:cs="Times New Roman" w:hint="eastAsia"/>
          <w:sz w:val="32"/>
          <w:szCs w:val="32"/>
        </w:rPr>
        <w:t>。另由负责人向区质安站一至两名工作人员开放权限，</w:t>
      </w:r>
      <w:r w:rsidR="005A7A35">
        <w:rPr>
          <w:rFonts w:ascii="Times New Roman" w:eastAsia="方正仿宋_GBK" w:hAnsi="Times New Roman" w:cs="Times New Roman" w:hint="eastAsia"/>
          <w:sz w:val="32"/>
          <w:szCs w:val="32"/>
        </w:rPr>
        <w:t>权限</w:t>
      </w:r>
      <w:r w:rsidR="004C1166">
        <w:rPr>
          <w:rFonts w:ascii="Times New Roman" w:eastAsia="方正仿宋_GBK" w:hAnsi="Times New Roman" w:cs="Times New Roman" w:hint="eastAsia"/>
          <w:sz w:val="32"/>
          <w:szCs w:val="32"/>
        </w:rPr>
        <w:t>设定为</w:t>
      </w:r>
      <w:r w:rsidR="004C1166" w:rsidRPr="00043695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“可查看”</w:t>
      </w:r>
      <w:r w:rsidR="00852EDB" w:rsidRPr="00CF14E2">
        <w:rPr>
          <w:rFonts w:ascii="Times New Roman" w:eastAsia="方正仿宋_GBK" w:hAnsi="Times New Roman" w:cs="Times New Roman" w:hint="eastAsia"/>
          <w:sz w:val="32"/>
          <w:szCs w:val="32"/>
        </w:rPr>
        <w:t>（图</w:t>
      </w:r>
      <w:r w:rsidR="00852EDB" w:rsidRPr="00CF14E2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852EDB" w:rsidRPr="00CF14E2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="004C1166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1"/>
        <w:gridCol w:w="4281"/>
      </w:tblGrid>
      <w:tr w:rsidR="005A0B77" w14:paraId="396F663A" w14:textId="77777777" w:rsidTr="00871B46">
        <w:trPr>
          <w:trHeight w:val="5397"/>
        </w:trPr>
        <w:tc>
          <w:tcPr>
            <w:tcW w:w="4021" w:type="dxa"/>
          </w:tcPr>
          <w:p w14:paraId="313E75FF" w14:textId="77777777" w:rsidR="005A0B77" w:rsidRDefault="005A0B77" w:rsidP="00335148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0B10737" wp14:editId="57163F82">
                  <wp:extent cx="2380265" cy="3420000"/>
                  <wp:effectExtent l="0" t="0" r="1270" b="9525"/>
                  <wp:docPr id="46034114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341148" name=""/>
                          <pic:cNvPicPr/>
                        </pic:nvPicPr>
                        <pic:blipFill rotWithShape="1">
                          <a:blip r:embed="rId8"/>
                          <a:srcRect b="5522"/>
                          <a:stretch/>
                        </pic:blipFill>
                        <pic:spPr bwMode="auto">
                          <a:xfrm>
                            <a:off x="0" y="0"/>
                            <a:ext cx="2380265" cy="34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4192AD" w14:textId="77777777" w:rsidR="005A0B77" w:rsidRPr="004C1166" w:rsidRDefault="005A0B77" w:rsidP="005A0B77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5A0B77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1.</w:t>
            </w:r>
            <w:r w:rsidRPr="005A0B77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指定人员查看</w:t>
            </w:r>
            <w:r w:rsidRPr="005A0B77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/</w:t>
            </w:r>
            <w:r w:rsidRPr="005A0B77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编辑</w:t>
            </w:r>
          </w:p>
        </w:tc>
        <w:tc>
          <w:tcPr>
            <w:tcW w:w="4281" w:type="dxa"/>
          </w:tcPr>
          <w:p w14:paraId="22A4C4ED" w14:textId="77777777" w:rsidR="005A0B77" w:rsidRDefault="005A0B77" w:rsidP="00335148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6C8823A" wp14:editId="14016C56">
                  <wp:extent cx="2462910" cy="3420000"/>
                  <wp:effectExtent l="0" t="0" r="0" b="0"/>
                  <wp:docPr id="103432353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23535" name=""/>
                          <pic:cNvPicPr/>
                        </pic:nvPicPr>
                        <pic:blipFill rotWithShape="1">
                          <a:blip r:embed="rId9"/>
                          <a:srcRect b="5001"/>
                          <a:stretch/>
                        </pic:blipFill>
                        <pic:spPr bwMode="auto">
                          <a:xfrm>
                            <a:off x="0" y="0"/>
                            <a:ext cx="2462910" cy="34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2375EA" w14:textId="77777777" w:rsidR="005A0B77" w:rsidRDefault="005A0B77" w:rsidP="005A0B77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5A0B77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2.</w:t>
            </w:r>
            <w:r w:rsidRPr="005A0B77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邀请好友共同查看</w:t>
            </w:r>
            <w:r w:rsidRPr="005A0B77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/</w:t>
            </w:r>
            <w:r w:rsidRPr="005A0B77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编辑</w:t>
            </w:r>
          </w:p>
        </w:tc>
      </w:tr>
      <w:tr w:rsidR="005A0B77" w14:paraId="1A1B5FA3" w14:textId="77777777" w:rsidTr="00871B46">
        <w:tc>
          <w:tcPr>
            <w:tcW w:w="8302" w:type="dxa"/>
            <w:gridSpan w:val="2"/>
          </w:tcPr>
          <w:p w14:paraId="01B19F35" w14:textId="72E73DB5" w:rsidR="005A0B77" w:rsidRDefault="005A0B77" w:rsidP="00335148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8DF2A42" wp14:editId="5E4CF24D">
                  <wp:extent cx="3829529" cy="3420000"/>
                  <wp:effectExtent l="0" t="0" r="0" b="9525"/>
                  <wp:docPr id="142077429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774292" name=""/>
                          <pic:cNvPicPr/>
                        </pic:nvPicPr>
                        <pic:blipFill rotWithShape="1">
                          <a:blip r:embed="rId10"/>
                          <a:srcRect b="11787"/>
                          <a:stretch/>
                        </pic:blipFill>
                        <pic:spPr bwMode="auto">
                          <a:xfrm>
                            <a:off x="0" y="0"/>
                            <a:ext cx="3829529" cy="34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356975" w14:textId="77777777" w:rsidR="005A0B77" w:rsidRDefault="005A0B77" w:rsidP="005A0B77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5A0B77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3.</w:t>
            </w:r>
            <w:r w:rsidRPr="005A0B77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选择相应的权限后，向好友分享</w:t>
            </w:r>
            <w:proofErr w:type="gramStart"/>
            <w:r w:rsidRPr="005A0B77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二维码</w:t>
            </w:r>
            <w:proofErr w:type="gramEnd"/>
          </w:p>
        </w:tc>
      </w:tr>
    </w:tbl>
    <w:p w14:paraId="2730A830" w14:textId="77777777" w:rsidR="005A0B77" w:rsidRDefault="005A0B77" w:rsidP="005A0B77">
      <w:pPr>
        <w:pStyle w:val="aa"/>
        <w:ind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D33125">
        <w:rPr>
          <w:rFonts w:ascii="方正黑体_GBK" w:eastAsia="方正黑体_GBK" w:hAnsi="Times New Roman" w:cs="Times New Roman" w:hint="eastAsia"/>
          <w:sz w:val="32"/>
          <w:szCs w:val="32"/>
        </w:rPr>
        <w:t>图2：</w:t>
      </w:r>
      <w:proofErr w:type="gramStart"/>
      <w:r w:rsidRPr="00D33125">
        <w:rPr>
          <w:rFonts w:ascii="方正黑体_GBK" w:eastAsia="方正黑体_GBK" w:hAnsi="Times New Roman" w:cs="Times New Roman" w:hint="eastAsia"/>
          <w:sz w:val="32"/>
          <w:szCs w:val="32"/>
        </w:rPr>
        <w:t>建表负责人</w:t>
      </w:r>
      <w:proofErr w:type="gramEnd"/>
      <w:r w:rsidRPr="00D33125">
        <w:rPr>
          <w:rFonts w:ascii="方正黑体_GBK" w:eastAsia="方正黑体_GBK" w:hAnsi="Times New Roman" w:cs="Times New Roman" w:hint="eastAsia"/>
          <w:sz w:val="32"/>
          <w:szCs w:val="32"/>
        </w:rPr>
        <w:t>向指定人员共享表格二维码</w:t>
      </w:r>
    </w:p>
    <w:p w14:paraId="60119393" w14:textId="77777777" w:rsidR="00E220A3" w:rsidRPr="005A7A35" w:rsidRDefault="00E220A3" w:rsidP="00BC51B7">
      <w:pPr>
        <w:adjustRightInd w:val="0"/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lastRenderedPageBreak/>
        <w:t>四、</w:t>
      </w:r>
      <w:r w:rsidRPr="005A7A35">
        <w:rPr>
          <w:rFonts w:ascii="方正黑体_GBK" w:eastAsia="方正黑体_GBK" w:hAnsi="Times New Roman" w:cs="Times New Roman" w:hint="eastAsia"/>
          <w:sz w:val="32"/>
          <w:szCs w:val="32"/>
        </w:rPr>
        <w:t>其他事项</w:t>
      </w:r>
    </w:p>
    <w:p w14:paraId="1D5765EA" w14:textId="77777777" w:rsidR="00E220A3" w:rsidRDefault="00E220A3" w:rsidP="00BC51B7">
      <w:pPr>
        <w:pStyle w:val="aa"/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A7A35">
        <w:rPr>
          <w:rFonts w:ascii="Times New Roman" w:eastAsia="方正仿宋_GBK" w:hAnsi="Times New Roman" w:cs="Times New Roman" w:hint="eastAsia"/>
          <w:sz w:val="32"/>
          <w:szCs w:val="32"/>
        </w:rPr>
        <w:t>4.1</w:t>
      </w:r>
      <w:r w:rsidRPr="005A7A35">
        <w:rPr>
          <w:rFonts w:ascii="Times New Roman" w:eastAsia="方正仿宋_GBK" w:hAnsi="Times New Roman" w:cs="Times New Roman" w:hint="eastAsia"/>
          <w:sz w:val="32"/>
          <w:szCs w:val="32"/>
        </w:rPr>
        <w:t>保密原则</w:t>
      </w:r>
    </w:p>
    <w:p w14:paraId="3CED90FC" w14:textId="7CD6D7ED" w:rsidR="00E220A3" w:rsidRDefault="00E220A3" w:rsidP="00BC51B7">
      <w:pPr>
        <w:pStyle w:val="aa"/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除建设单位及物业单位的房屋维修管理部门、区质安站等监管部门外，表格信息不得外传。</w:t>
      </w:r>
      <w:r w:rsidR="00955F9A">
        <w:rPr>
          <w:rFonts w:ascii="Times New Roman" w:eastAsia="方正仿宋_GBK" w:hAnsi="Times New Roman" w:cs="Times New Roman" w:hint="eastAsia"/>
          <w:sz w:val="32"/>
          <w:szCs w:val="32"/>
        </w:rPr>
        <w:t>即，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原则上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在线表只能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在</w:t>
      </w:r>
      <w:r w:rsidRPr="00DA0441">
        <w:rPr>
          <w:rFonts w:ascii="Times New Roman" w:eastAsia="方正仿宋_GBK" w:hAnsi="Times New Roman" w:cs="Times New Roman" w:hint="eastAsia"/>
          <w:sz w:val="32"/>
          <w:szCs w:val="32"/>
        </w:rPr>
        <w:t>房屋质量维修工作</w:t>
      </w:r>
      <w:proofErr w:type="gramStart"/>
      <w:r w:rsidRPr="00DA0441">
        <w:rPr>
          <w:rFonts w:ascii="Times New Roman" w:eastAsia="方正仿宋_GBK" w:hAnsi="Times New Roman" w:cs="Times New Roman" w:hint="eastAsia"/>
          <w:sz w:val="32"/>
          <w:szCs w:val="32"/>
        </w:rPr>
        <w:t>微信群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中共享，不得对外传播转发。</w:t>
      </w:r>
    </w:p>
    <w:p w14:paraId="00DFD843" w14:textId="77777777" w:rsidR="00E220A3" w:rsidRDefault="00E220A3" w:rsidP="00BC51B7">
      <w:pPr>
        <w:pStyle w:val="aa"/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表格中不得出现与房屋质量维修无关的个人隐私信息。</w:t>
      </w:r>
    </w:p>
    <w:p w14:paraId="2678251C" w14:textId="77777777" w:rsidR="00E220A3" w:rsidRDefault="00E220A3" w:rsidP="00BC51B7">
      <w:pPr>
        <w:pStyle w:val="aa"/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4.2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人员变更</w:t>
      </w:r>
    </w:p>
    <w:p w14:paraId="6A346170" w14:textId="3DC6BA30" w:rsidR="00E220A3" w:rsidRDefault="00E220A3" w:rsidP="00BC51B7">
      <w:pPr>
        <w:pStyle w:val="aa"/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建设单位创建表格的负责人若因工作变动，不再负责相关工作，应及时将表格管理权转让给新的负责人（</w:t>
      </w:r>
      <w:r w:rsidR="0097702E">
        <w:rPr>
          <w:rFonts w:ascii="Times New Roman" w:eastAsia="方正仿宋_GBK" w:hAnsi="Times New Roman" w:cs="Times New Roman" w:hint="eastAsia"/>
          <w:sz w:val="32"/>
          <w:szCs w:val="32"/>
        </w:rPr>
        <w:t>在“文档权限”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-</w:t>
      </w:r>
      <w:r w:rsidR="0097702E">
        <w:rPr>
          <w:rFonts w:ascii="Times New Roman" w:eastAsia="方正仿宋_GBK" w:hAnsi="Times New Roman" w:cs="Times New Roman" w:hint="eastAsia"/>
          <w:sz w:val="32"/>
          <w:szCs w:val="32"/>
        </w:rPr>
        <w:t>“高级权限”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-</w:t>
      </w:r>
      <w:r w:rsidR="0097702E">
        <w:rPr>
          <w:rFonts w:ascii="Times New Roman" w:eastAsia="方正仿宋_GBK" w:hAnsi="Times New Roman" w:cs="Times New Roman" w:hint="eastAsia"/>
          <w:sz w:val="32"/>
          <w:szCs w:val="32"/>
        </w:rPr>
        <w:t>“转让文档所有权”中设置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）。该名负责人交接工作后，应自觉遵守保密原则，不得随意传播文档信息。</w:t>
      </w:r>
    </w:p>
    <w:p w14:paraId="768AE8DA" w14:textId="77777777" w:rsidR="00E220A3" w:rsidRPr="00121640" w:rsidRDefault="00E220A3" w:rsidP="00BC51B7">
      <w:pPr>
        <w:pStyle w:val="aa"/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微信工作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群中各成员因工作调动不再承担房屋维修相关工作的，应同样遵守保密原则，不得随意传播文档信息。</w:t>
      </w:r>
    </w:p>
    <w:p w14:paraId="1DCAF779" w14:textId="66ACF792" w:rsidR="00773ED5" w:rsidRDefault="007E595A" w:rsidP="00BC51B7">
      <w:pPr>
        <w:pStyle w:val="aa"/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4.3</w:t>
      </w:r>
      <w:r w:rsidR="00760520">
        <w:rPr>
          <w:rFonts w:ascii="Times New Roman" w:eastAsia="方正仿宋_GBK" w:hAnsi="Times New Roman" w:cs="Times New Roman" w:hint="eastAsia"/>
          <w:sz w:val="32"/>
          <w:szCs w:val="32"/>
        </w:rPr>
        <w:t>实施调整</w:t>
      </w:r>
    </w:p>
    <w:p w14:paraId="31D55458" w14:textId="16EE65C3" w:rsidR="00E220A3" w:rsidRPr="00E220A3" w:rsidRDefault="0014266F" w:rsidP="00BC51B7">
      <w:pPr>
        <w:pStyle w:val="aa"/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以上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建表要求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由建设单位牵头落实</w:t>
      </w:r>
      <w:r w:rsidR="00841299">
        <w:rPr>
          <w:rFonts w:ascii="Times New Roman" w:eastAsia="方正仿宋_GBK" w:hAnsi="Times New Roman" w:cs="Times New Roman" w:hint="eastAsia"/>
          <w:sz w:val="32"/>
          <w:szCs w:val="32"/>
        </w:rPr>
        <w:t>并组织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管理，实施过程中遇到问题</w:t>
      </w:r>
      <w:r w:rsidR="00927B7A">
        <w:rPr>
          <w:rFonts w:ascii="Times New Roman" w:eastAsia="方正仿宋_GBK" w:hAnsi="Times New Roman" w:cs="Times New Roman" w:hint="eastAsia"/>
          <w:sz w:val="32"/>
          <w:szCs w:val="32"/>
        </w:rPr>
        <w:t>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及时提出，</w:t>
      </w:r>
      <w:r w:rsidR="00845DF2">
        <w:rPr>
          <w:rFonts w:ascii="Times New Roman" w:eastAsia="方正仿宋_GBK" w:hAnsi="Times New Roman" w:cs="Times New Roman" w:hint="eastAsia"/>
          <w:sz w:val="32"/>
          <w:szCs w:val="32"/>
        </w:rPr>
        <w:t>我站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将</w:t>
      </w:r>
      <w:r w:rsidR="00845DF2">
        <w:rPr>
          <w:rFonts w:ascii="Times New Roman" w:eastAsia="方正仿宋_GBK" w:hAnsi="Times New Roman" w:cs="Times New Roman" w:hint="eastAsia"/>
          <w:sz w:val="32"/>
          <w:szCs w:val="32"/>
        </w:rPr>
        <w:t>搭建</w:t>
      </w:r>
      <w:r w:rsidR="004340A3">
        <w:rPr>
          <w:rFonts w:ascii="Times New Roman" w:eastAsia="方正仿宋_GBK" w:hAnsi="Times New Roman" w:cs="Times New Roman" w:hint="eastAsia"/>
          <w:sz w:val="32"/>
          <w:szCs w:val="32"/>
        </w:rPr>
        <w:t>交流</w:t>
      </w:r>
      <w:r w:rsidR="00845DF2">
        <w:rPr>
          <w:rFonts w:ascii="Times New Roman" w:eastAsia="方正仿宋_GBK" w:hAnsi="Times New Roman" w:cs="Times New Roman" w:hint="eastAsia"/>
          <w:sz w:val="32"/>
          <w:szCs w:val="32"/>
        </w:rPr>
        <w:t>沟通平台，邀请</w:t>
      </w:r>
      <w:r w:rsidR="002D3254">
        <w:rPr>
          <w:rFonts w:ascii="Times New Roman" w:eastAsia="方正仿宋_GBK" w:hAnsi="Times New Roman" w:cs="Times New Roman" w:hint="eastAsia"/>
          <w:sz w:val="32"/>
          <w:szCs w:val="32"/>
        </w:rPr>
        <w:t>各建设</w:t>
      </w:r>
      <w:r w:rsidR="00845DF2">
        <w:rPr>
          <w:rFonts w:ascii="Times New Roman" w:eastAsia="方正仿宋_GBK" w:hAnsi="Times New Roman" w:cs="Times New Roman" w:hint="eastAsia"/>
          <w:sz w:val="32"/>
          <w:szCs w:val="32"/>
        </w:rPr>
        <w:t>单位</w:t>
      </w:r>
      <w:r w:rsidR="00CD1330">
        <w:rPr>
          <w:rFonts w:ascii="Times New Roman" w:eastAsia="方正仿宋_GBK" w:hAnsi="Times New Roman" w:cs="Times New Roman" w:hint="eastAsia"/>
          <w:sz w:val="32"/>
          <w:szCs w:val="32"/>
        </w:rPr>
        <w:t>房修</w:t>
      </w:r>
      <w:r w:rsidR="00AA6EE4">
        <w:rPr>
          <w:rFonts w:ascii="Times New Roman" w:eastAsia="方正仿宋_GBK" w:hAnsi="Times New Roman" w:cs="Times New Roman" w:hint="eastAsia"/>
          <w:sz w:val="32"/>
          <w:szCs w:val="32"/>
        </w:rPr>
        <w:t>部门</w:t>
      </w:r>
      <w:r w:rsidR="002D3254">
        <w:rPr>
          <w:rFonts w:ascii="Times New Roman" w:eastAsia="方正仿宋_GBK" w:hAnsi="Times New Roman" w:cs="Times New Roman" w:hint="eastAsia"/>
          <w:sz w:val="32"/>
          <w:szCs w:val="32"/>
        </w:rPr>
        <w:t>共同</w:t>
      </w:r>
      <w:r w:rsidR="00927B7A">
        <w:rPr>
          <w:rFonts w:ascii="Times New Roman" w:eastAsia="方正仿宋_GBK" w:hAnsi="Times New Roman" w:cs="Times New Roman" w:hint="eastAsia"/>
          <w:sz w:val="32"/>
          <w:szCs w:val="32"/>
        </w:rPr>
        <w:t>讨论</w:t>
      </w:r>
      <w:r w:rsidR="00994A26">
        <w:rPr>
          <w:rFonts w:ascii="Times New Roman" w:eastAsia="方正仿宋_GBK" w:hAnsi="Times New Roman" w:cs="Times New Roman" w:hint="eastAsia"/>
          <w:sz w:val="32"/>
          <w:szCs w:val="32"/>
        </w:rPr>
        <w:t>并</w:t>
      </w:r>
      <w:r w:rsidR="002D3254">
        <w:rPr>
          <w:rFonts w:ascii="Times New Roman" w:eastAsia="方正仿宋_GBK" w:hAnsi="Times New Roman" w:cs="Times New Roman" w:hint="eastAsia"/>
          <w:sz w:val="32"/>
          <w:szCs w:val="32"/>
        </w:rPr>
        <w:t>调整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具体实施细节。</w:t>
      </w:r>
    </w:p>
    <w:sectPr w:rsidR="00E220A3" w:rsidRPr="00E220A3" w:rsidSect="009A7736">
      <w:pgSz w:w="11906" w:h="16838" w:code="9"/>
      <w:pgMar w:top="1440" w:right="1797" w:bottom="1440" w:left="1797" w:header="851" w:footer="992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7A66F" w14:textId="77777777" w:rsidR="00BD1281" w:rsidRDefault="00BD1281" w:rsidP="004E510F">
      <w:r>
        <w:separator/>
      </w:r>
    </w:p>
  </w:endnote>
  <w:endnote w:type="continuationSeparator" w:id="0">
    <w:p w14:paraId="06377FCC" w14:textId="77777777" w:rsidR="00BD1281" w:rsidRDefault="00BD1281" w:rsidP="004E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0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00" w:usb3="00000000" w:csb0="00040000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C9F8D" w14:textId="77777777" w:rsidR="00BD1281" w:rsidRDefault="00BD1281" w:rsidP="004E510F">
      <w:r>
        <w:separator/>
      </w:r>
    </w:p>
  </w:footnote>
  <w:footnote w:type="continuationSeparator" w:id="0">
    <w:p w14:paraId="061EAC3F" w14:textId="77777777" w:rsidR="00BD1281" w:rsidRDefault="00BD1281" w:rsidP="004E5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E5F9B"/>
    <w:multiLevelType w:val="hybridMultilevel"/>
    <w:tmpl w:val="887453EA"/>
    <w:lvl w:ilvl="0" w:tplc="2946C1D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2EE40DE9"/>
    <w:multiLevelType w:val="hybridMultilevel"/>
    <w:tmpl w:val="E50A2CAA"/>
    <w:lvl w:ilvl="0" w:tplc="A3C43CE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3AB91300"/>
    <w:multiLevelType w:val="hybridMultilevel"/>
    <w:tmpl w:val="044EA6FC"/>
    <w:lvl w:ilvl="0" w:tplc="EC3C3B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AE21106"/>
    <w:multiLevelType w:val="hybridMultilevel"/>
    <w:tmpl w:val="78503384"/>
    <w:lvl w:ilvl="0" w:tplc="E9BA0A1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76F594A"/>
    <w:multiLevelType w:val="hybridMultilevel"/>
    <w:tmpl w:val="39E2FDA2"/>
    <w:lvl w:ilvl="0" w:tplc="DD581882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FC54DB10">
      <w:start w:val="2"/>
      <w:numFmt w:val="japaneseCounting"/>
      <w:lvlText w:val="%2、"/>
      <w:lvlJc w:val="left"/>
      <w:pPr>
        <w:ind w:left="1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CB412D1"/>
    <w:multiLevelType w:val="hybridMultilevel"/>
    <w:tmpl w:val="46B615C8"/>
    <w:lvl w:ilvl="0" w:tplc="F14A6E5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79672957">
    <w:abstractNumId w:val="3"/>
  </w:num>
  <w:num w:numId="2" w16cid:durableId="1303004288">
    <w:abstractNumId w:val="0"/>
  </w:num>
  <w:num w:numId="3" w16cid:durableId="1165247934">
    <w:abstractNumId w:val="1"/>
  </w:num>
  <w:num w:numId="4" w16cid:durableId="1502811216">
    <w:abstractNumId w:val="4"/>
  </w:num>
  <w:num w:numId="5" w16cid:durableId="2062748568">
    <w:abstractNumId w:val="2"/>
  </w:num>
  <w:num w:numId="6" w16cid:durableId="692145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317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FmYmQ5YmM4MDI2MmZlZGI1NWI2OGM4NjVjN2ZiMzYifQ=="/>
  </w:docVars>
  <w:rsids>
    <w:rsidRoot w:val="007E789E"/>
    <w:rsid w:val="00004508"/>
    <w:rsid w:val="00007562"/>
    <w:rsid w:val="0001086B"/>
    <w:rsid w:val="000113D8"/>
    <w:rsid w:val="0002790B"/>
    <w:rsid w:val="000325A7"/>
    <w:rsid w:val="00032DB9"/>
    <w:rsid w:val="00043695"/>
    <w:rsid w:val="00043F1D"/>
    <w:rsid w:val="000767BE"/>
    <w:rsid w:val="0007711E"/>
    <w:rsid w:val="00077AB2"/>
    <w:rsid w:val="000841BD"/>
    <w:rsid w:val="00092991"/>
    <w:rsid w:val="000A7CFB"/>
    <w:rsid w:val="000C1571"/>
    <w:rsid w:val="000D70A2"/>
    <w:rsid w:val="000F250A"/>
    <w:rsid w:val="001151C8"/>
    <w:rsid w:val="00121640"/>
    <w:rsid w:val="00133414"/>
    <w:rsid w:val="00136138"/>
    <w:rsid w:val="0014266F"/>
    <w:rsid w:val="00153C2E"/>
    <w:rsid w:val="00164F27"/>
    <w:rsid w:val="00182C74"/>
    <w:rsid w:val="00183939"/>
    <w:rsid w:val="001850F1"/>
    <w:rsid w:val="00191615"/>
    <w:rsid w:val="001A3824"/>
    <w:rsid w:val="001A6FFA"/>
    <w:rsid w:val="001A78EB"/>
    <w:rsid w:val="001B50BB"/>
    <w:rsid w:val="001D2DAA"/>
    <w:rsid w:val="001E4928"/>
    <w:rsid w:val="0020224E"/>
    <w:rsid w:val="002076CC"/>
    <w:rsid w:val="00221165"/>
    <w:rsid w:val="00253C54"/>
    <w:rsid w:val="00261D3F"/>
    <w:rsid w:val="00273A0F"/>
    <w:rsid w:val="00274FAF"/>
    <w:rsid w:val="002A1F40"/>
    <w:rsid w:val="002A2D46"/>
    <w:rsid w:val="002D05E5"/>
    <w:rsid w:val="002D3254"/>
    <w:rsid w:val="002D6B40"/>
    <w:rsid w:val="002E1A11"/>
    <w:rsid w:val="00306CB8"/>
    <w:rsid w:val="00311BD1"/>
    <w:rsid w:val="0033388E"/>
    <w:rsid w:val="0033520F"/>
    <w:rsid w:val="00357859"/>
    <w:rsid w:val="00372B4A"/>
    <w:rsid w:val="003731BC"/>
    <w:rsid w:val="003777E6"/>
    <w:rsid w:val="003809BB"/>
    <w:rsid w:val="003869FF"/>
    <w:rsid w:val="003A54F6"/>
    <w:rsid w:val="003A6A4B"/>
    <w:rsid w:val="003A7050"/>
    <w:rsid w:val="003C4760"/>
    <w:rsid w:val="003D38F0"/>
    <w:rsid w:val="003D482B"/>
    <w:rsid w:val="00406809"/>
    <w:rsid w:val="00407C7F"/>
    <w:rsid w:val="004140FD"/>
    <w:rsid w:val="004244FA"/>
    <w:rsid w:val="004340A3"/>
    <w:rsid w:val="004340BB"/>
    <w:rsid w:val="004341F1"/>
    <w:rsid w:val="0043799C"/>
    <w:rsid w:val="0044147B"/>
    <w:rsid w:val="00453278"/>
    <w:rsid w:val="00454D97"/>
    <w:rsid w:val="00481B91"/>
    <w:rsid w:val="00487400"/>
    <w:rsid w:val="00490049"/>
    <w:rsid w:val="0049426D"/>
    <w:rsid w:val="004A375F"/>
    <w:rsid w:val="004B0D74"/>
    <w:rsid w:val="004B123E"/>
    <w:rsid w:val="004B69FE"/>
    <w:rsid w:val="004C1166"/>
    <w:rsid w:val="004C1B72"/>
    <w:rsid w:val="004C5A4C"/>
    <w:rsid w:val="004E0975"/>
    <w:rsid w:val="004E510F"/>
    <w:rsid w:val="004E76B9"/>
    <w:rsid w:val="004F2458"/>
    <w:rsid w:val="004F2A60"/>
    <w:rsid w:val="004F617D"/>
    <w:rsid w:val="00505729"/>
    <w:rsid w:val="00515957"/>
    <w:rsid w:val="00516CCA"/>
    <w:rsid w:val="00523063"/>
    <w:rsid w:val="005234E2"/>
    <w:rsid w:val="00527CC9"/>
    <w:rsid w:val="00536006"/>
    <w:rsid w:val="00557233"/>
    <w:rsid w:val="005602F8"/>
    <w:rsid w:val="005660D4"/>
    <w:rsid w:val="005675D8"/>
    <w:rsid w:val="005761B4"/>
    <w:rsid w:val="00584A13"/>
    <w:rsid w:val="00584E77"/>
    <w:rsid w:val="00596890"/>
    <w:rsid w:val="005A0B77"/>
    <w:rsid w:val="005A60D6"/>
    <w:rsid w:val="005A7A35"/>
    <w:rsid w:val="005C2D0A"/>
    <w:rsid w:val="005D1EA5"/>
    <w:rsid w:val="005D6EAD"/>
    <w:rsid w:val="005F1618"/>
    <w:rsid w:val="006107B8"/>
    <w:rsid w:val="00632494"/>
    <w:rsid w:val="00634243"/>
    <w:rsid w:val="00652724"/>
    <w:rsid w:val="006758B9"/>
    <w:rsid w:val="00684BDD"/>
    <w:rsid w:val="00690BFA"/>
    <w:rsid w:val="006924F0"/>
    <w:rsid w:val="006936A4"/>
    <w:rsid w:val="006959B8"/>
    <w:rsid w:val="006968E3"/>
    <w:rsid w:val="006A14B3"/>
    <w:rsid w:val="006B1642"/>
    <w:rsid w:val="006B231A"/>
    <w:rsid w:val="006E101E"/>
    <w:rsid w:val="006E3380"/>
    <w:rsid w:val="00720171"/>
    <w:rsid w:val="00727B7B"/>
    <w:rsid w:val="00755643"/>
    <w:rsid w:val="00760520"/>
    <w:rsid w:val="00764BB2"/>
    <w:rsid w:val="007657BC"/>
    <w:rsid w:val="00773ED5"/>
    <w:rsid w:val="00775C8B"/>
    <w:rsid w:val="00797B5B"/>
    <w:rsid w:val="007B3971"/>
    <w:rsid w:val="007C1637"/>
    <w:rsid w:val="007C53F8"/>
    <w:rsid w:val="007C7D88"/>
    <w:rsid w:val="007D554D"/>
    <w:rsid w:val="007E595A"/>
    <w:rsid w:val="007E789E"/>
    <w:rsid w:val="00807BA6"/>
    <w:rsid w:val="008122F8"/>
    <w:rsid w:val="00835203"/>
    <w:rsid w:val="0084058C"/>
    <w:rsid w:val="00841299"/>
    <w:rsid w:val="0084415A"/>
    <w:rsid w:val="008445A2"/>
    <w:rsid w:val="00845DF2"/>
    <w:rsid w:val="008518EE"/>
    <w:rsid w:val="008525CF"/>
    <w:rsid w:val="008528DE"/>
    <w:rsid w:val="00852EDB"/>
    <w:rsid w:val="00860F06"/>
    <w:rsid w:val="0086167B"/>
    <w:rsid w:val="00862820"/>
    <w:rsid w:val="00863469"/>
    <w:rsid w:val="00871B46"/>
    <w:rsid w:val="00871E97"/>
    <w:rsid w:val="00875B14"/>
    <w:rsid w:val="00887C26"/>
    <w:rsid w:val="0089275B"/>
    <w:rsid w:val="008A6467"/>
    <w:rsid w:val="008D5E71"/>
    <w:rsid w:val="008E663B"/>
    <w:rsid w:val="008F1C6D"/>
    <w:rsid w:val="0090602B"/>
    <w:rsid w:val="00913575"/>
    <w:rsid w:val="0091469D"/>
    <w:rsid w:val="00916321"/>
    <w:rsid w:val="00922FCC"/>
    <w:rsid w:val="0092343A"/>
    <w:rsid w:val="0092386B"/>
    <w:rsid w:val="00927B7A"/>
    <w:rsid w:val="009354D0"/>
    <w:rsid w:val="009401A8"/>
    <w:rsid w:val="00946A71"/>
    <w:rsid w:val="00951548"/>
    <w:rsid w:val="00951F2A"/>
    <w:rsid w:val="00955F9A"/>
    <w:rsid w:val="009568D7"/>
    <w:rsid w:val="009656CB"/>
    <w:rsid w:val="00975B3F"/>
    <w:rsid w:val="00976D83"/>
    <w:rsid w:val="0097702E"/>
    <w:rsid w:val="00984E85"/>
    <w:rsid w:val="009921A6"/>
    <w:rsid w:val="00994A26"/>
    <w:rsid w:val="009973FF"/>
    <w:rsid w:val="009A1DCD"/>
    <w:rsid w:val="009A2F93"/>
    <w:rsid w:val="009A4BDC"/>
    <w:rsid w:val="009A5F27"/>
    <w:rsid w:val="009A7736"/>
    <w:rsid w:val="009B0541"/>
    <w:rsid w:val="009B0B05"/>
    <w:rsid w:val="009C4AC9"/>
    <w:rsid w:val="009E0DA9"/>
    <w:rsid w:val="009E616D"/>
    <w:rsid w:val="009F13EE"/>
    <w:rsid w:val="009F3513"/>
    <w:rsid w:val="009F3BB9"/>
    <w:rsid w:val="00A06D78"/>
    <w:rsid w:val="00A20EB8"/>
    <w:rsid w:val="00A21468"/>
    <w:rsid w:val="00A27D6E"/>
    <w:rsid w:val="00A31DA5"/>
    <w:rsid w:val="00A351C5"/>
    <w:rsid w:val="00A43DA0"/>
    <w:rsid w:val="00A50A5C"/>
    <w:rsid w:val="00A54DA2"/>
    <w:rsid w:val="00A62E23"/>
    <w:rsid w:val="00A6613D"/>
    <w:rsid w:val="00A701F9"/>
    <w:rsid w:val="00A76627"/>
    <w:rsid w:val="00A7764E"/>
    <w:rsid w:val="00A80486"/>
    <w:rsid w:val="00AA2654"/>
    <w:rsid w:val="00AA4081"/>
    <w:rsid w:val="00AA4BB2"/>
    <w:rsid w:val="00AA6EE4"/>
    <w:rsid w:val="00AA6FC9"/>
    <w:rsid w:val="00AB1754"/>
    <w:rsid w:val="00AB7259"/>
    <w:rsid w:val="00AB77E0"/>
    <w:rsid w:val="00AC43D3"/>
    <w:rsid w:val="00AC7363"/>
    <w:rsid w:val="00AE4263"/>
    <w:rsid w:val="00AE5401"/>
    <w:rsid w:val="00AF2985"/>
    <w:rsid w:val="00AF64FC"/>
    <w:rsid w:val="00AF6DA0"/>
    <w:rsid w:val="00B025C7"/>
    <w:rsid w:val="00B02D76"/>
    <w:rsid w:val="00B04A43"/>
    <w:rsid w:val="00B16199"/>
    <w:rsid w:val="00B1786C"/>
    <w:rsid w:val="00B43811"/>
    <w:rsid w:val="00B618BE"/>
    <w:rsid w:val="00B6266B"/>
    <w:rsid w:val="00B8247D"/>
    <w:rsid w:val="00B91E4A"/>
    <w:rsid w:val="00BA002F"/>
    <w:rsid w:val="00BB5EA6"/>
    <w:rsid w:val="00BC16B9"/>
    <w:rsid w:val="00BC51B7"/>
    <w:rsid w:val="00BD0708"/>
    <w:rsid w:val="00BD1281"/>
    <w:rsid w:val="00BD202C"/>
    <w:rsid w:val="00BD4771"/>
    <w:rsid w:val="00BF2C1C"/>
    <w:rsid w:val="00BF6C46"/>
    <w:rsid w:val="00BF6CA0"/>
    <w:rsid w:val="00C0597A"/>
    <w:rsid w:val="00C07ACB"/>
    <w:rsid w:val="00C11323"/>
    <w:rsid w:val="00C24308"/>
    <w:rsid w:val="00C25DB4"/>
    <w:rsid w:val="00C26584"/>
    <w:rsid w:val="00C31FE0"/>
    <w:rsid w:val="00C606F0"/>
    <w:rsid w:val="00C616B3"/>
    <w:rsid w:val="00C64B7D"/>
    <w:rsid w:val="00C651F6"/>
    <w:rsid w:val="00C74652"/>
    <w:rsid w:val="00C83FED"/>
    <w:rsid w:val="00CB429A"/>
    <w:rsid w:val="00CC1B67"/>
    <w:rsid w:val="00CD12B5"/>
    <w:rsid w:val="00CD1330"/>
    <w:rsid w:val="00CE29B8"/>
    <w:rsid w:val="00CF14E2"/>
    <w:rsid w:val="00CF5756"/>
    <w:rsid w:val="00CF7BA0"/>
    <w:rsid w:val="00D0215C"/>
    <w:rsid w:val="00D022D0"/>
    <w:rsid w:val="00D129B1"/>
    <w:rsid w:val="00D25ADD"/>
    <w:rsid w:val="00D33125"/>
    <w:rsid w:val="00D40BFF"/>
    <w:rsid w:val="00D42BED"/>
    <w:rsid w:val="00D4352F"/>
    <w:rsid w:val="00D43724"/>
    <w:rsid w:val="00D4435D"/>
    <w:rsid w:val="00D4774B"/>
    <w:rsid w:val="00D667F5"/>
    <w:rsid w:val="00D66C1A"/>
    <w:rsid w:val="00D82F47"/>
    <w:rsid w:val="00D82F7D"/>
    <w:rsid w:val="00D954A3"/>
    <w:rsid w:val="00DA0440"/>
    <w:rsid w:val="00DA0441"/>
    <w:rsid w:val="00DA5E7F"/>
    <w:rsid w:val="00DA641D"/>
    <w:rsid w:val="00DB5359"/>
    <w:rsid w:val="00DC2227"/>
    <w:rsid w:val="00DC7B4A"/>
    <w:rsid w:val="00DD5636"/>
    <w:rsid w:val="00DF78A0"/>
    <w:rsid w:val="00E0304B"/>
    <w:rsid w:val="00E032A8"/>
    <w:rsid w:val="00E0516A"/>
    <w:rsid w:val="00E056E2"/>
    <w:rsid w:val="00E06163"/>
    <w:rsid w:val="00E220A3"/>
    <w:rsid w:val="00E3795C"/>
    <w:rsid w:val="00E40061"/>
    <w:rsid w:val="00E43EC2"/>
    <w:rsid w:val="00E4675E"/>
    <w:rsid w:val="00E4760E"/>
    <w:rsid w:val="00E52388"/>
    <w:rsid w:val="00E7145C"/>
    <w:rsid w:val="00E87BF8"/>
    <w:rsid w:val="00E92E33"/>
    <w:rsid w:val="00EA1BCE"/>
    <w:rsid w:val="00EA7DB6"/>
    <w:rsid w:val="00EB2924"/>
    <w:rsid w:val="00EB4E1C"/>
    <w:rsid w:val="00EB72F0"/>
    <w:rsid w:val="00EC2122"/>
    <w:rsid w:val="00EE3116"/>
    <w:rsid w:val="00EF0750"/>
    <w:rsid w:val="00EF4E85"/>
    <w:rsid w:val="00F14283"/>
    <w:rsid w:val="00F162B3"/>
    <w:rsid w:val="00F227A5"/>
    <w:rsid w:val="00F24264"/>
    <w:rsid w:val="00F31027"/>
    <w:rsid w:val="00F378AC"/>
    <w:rsid w:val="00F409B8"/>
    <w:rsid w:val="00F453D7"/>
    <w:rsid w:val="00F50079"/>
    <w:rsid w:val="00F56209"/>
    <w:rsid w:val="00F61EEC"/>
    <w:rsid w:val="00F72669"/>
    <w:rsid w:val="00FA3CF5"/>
    <w:rsid w:val="00FA3DEC"/>
    <w:rsid w:val="00FB36A8"/>
    <w:rsid w:val="00FC082E"/>
    <w:rsid w:val="00FC7AD2"/>
    <w:rsid w:val="00FD016F"/>
    <w:rsid w:val="00FD4DF1"/>
    <w:rsid w:val="00FF7885"/>
    <w:rsid w:val="02EE475F"/>
    <w:rsid w:val="050C2F10"/>
    <w:rsid w:val="0BF51CAC"/>
    <w:rsid w:val="0C9D6E5A"/>
    <w:rsid w:val="1555403D"/>
    <w:rsid w:val="198567EB"/>
    <w:rsid w:val="1CB0381F"/>
    <w:rsid w:val="2F330266"/>
    <w:rsid w:val="35F338C9"/>
    <w:rsid w:val="39663568"/>
    <w:rsid w:val="6B046820"/>
    <w:rsid w:val="722C0832"/>
    <w:rsid w:val="765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7ED26"/>
  <w15:docId w15:val="{8CB6920B-1DDC-4826-8762-5219299C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unhideWhenUsed/>
    <w:rsid w:val="004B69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191</Words>
  <Characters>1093</Characters>
  <Application>Microsoft Office Word</Application>
  <DocSecurity>0</DocSecurity>
  <Lines>9</Lines>
  <Paragraphs>2</Paragraphs>
  <ScaleCrop>false</ScaleCrop>
  <Company>Micorosoft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Administrator</cp:lastModifiedBy>
  <cp:revision>3</cp:revision>
  <cp:lastPrinted>2024-12-18T02:25:00Z</cp:lastPrinted>
  <dcterms:created xsi:type="dcterms:W3CDTF">2025-02-06T05:31:00Z</dcterms:created>
  <dcterms:modified xsi:type="dcterms:W3CDTF">2025-02-06T05:32:00Z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5590429F144C4FF1A0B0C4D40A34EEDC_13</vt:lpwstr>
  </property>
</Properties>
</file>